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EE09F1" w:rsidRPr="00322909" w:rsidRDefault="00EE09F1" w:rsidP="00064172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4F2502">
        <w:rPr>
          <w:rFonts w:asciiTheme="minorHAnsi" w:eastAsia="Arial" w:hAnsiTheme="minorHAnsi" w:cstheme="minorHAnsi"/>
          <w:b/>
          <w:sz w:val="24"/>
          <w:szCs w:val="24"/>
        </w:rPr>
        <w:t>V</w:t>
      </w:r>
    </w:p>
    <w:p w:rsidR="00C17C4B" w:rsidRPr="00C17C4B" w:rsidRDefault="00C17C4B" w:rsidP="00C17C4B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E72F34">
        <w:rPr>
          <w:rStyle w:val="Forte"/>
          <w:rFonts w:ascii="Calibri" w:hAnsi="Calibri" w:cs="Calibri"/>
          <w:caps/>
          <w:color w:val="000000"/>
        </w:rPr>
        <w:t>DECLARAÇÃO SOCIAL</w:t>
      </w:r>
    </w:p>
    <w:p w:rsidR="00C17C4B" w:rsidRPr="00E72F34" w:rsidRDefault="00C17C4B" w:rsidP="00C17C4B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 para fins de participação no Edital de Chamamento Público 002, que sou _____________________________________</w:t>
      </w:r>
      <w:r w:rsidR="00764497">
        <w:rPr>
          <w:rFonts w:ascii="Calibri" w:hAnsi="Calibri" w:cs="Calibri"/>
          <w:color w:val="000000"/>
        </w:rPr>
        <w:t xml:space="preserve">_(informar se é pessoa negra </w:t>
      </w:r>
      <w:r w:rsidRPr="00E72F34">
        <w:rPr>
          <w:rFonts w:ascii="Calibri" w:hAnsi="Calibri" w:cs="Calibri"/>
          <w:color w:val="000000"/>
        </w:rPr>
        <w:t>; pessoa com Deficiência; pessoa idosa – com idade igual ou superior a 60 anos; pessoa de povos e Comunidades Tradicionais ou Originários (indígenas, quilombolas, de terreiro, ciganos e ribeirinhos);</w:t>
      </w:r>
    </w:p>
    <w:p w:rsidR="00C17C4B" w:rsidRPr="00E72F34" w:rsidRDefault="00C17C4B" w:rsidP="00C17C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C17C4B" w:rsidRPr="00E72F34" w:rsidRDefault="00C17C4B" w:rsidP="00C17C4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 </w:t>
      </w:r>
      <w:bookmarkStart w:id="0" w:name="_GoBack"/>
      <w:bookmarkEnd w:id="0"/>
    </w:p>
    <w:p w:rsidR="006B0EF1" w:rsidRDefault="006B0EF1" w:rsidP="00C17C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</w:t>
      </w:r>
    </w:p>
    <w:p w:rsidR="00C17C4B" w:rsidRDefault="00C17C4B" w:rsidP="00C17C4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E72F34">
        <w:rPr>
          <w:rFonts w:ascii="Calibri" w:hAnsi="Calibri" w:cs="Calibri"/>
          <w:color w:val="000000"/>
        </w:rPr>
        <w:t>ASSINATURA DA/DO DECLARANTE</w:t>
      </w:r>
    </w:p>
    <w:p w:rsidR="00BB5CB1" w:rsidRDefault="00BB5CB1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BB5CB1" w:rsidRPr="00BB5CB1" w:rsidRDefault="00BB5CB1" w:rsidP="00BB5CB1">
      <w:pPr>
        <w:rPr>
          <w:rFonts w:asciiTheme="minorHAnsi" w:hAnsiTheme="minorHAnsi" w:cstheme="minorHAnsi"/>
          <w:sz w:val="24"/>
          <w:szCs w:val="24"/>
        </w:rPr>
      </w:pPr>
    </w:p>
    <w:p w:rsidR="004F2502" w:rsidRPr="00BB5CB1" w:rsidRDefault="004F2502" w:rsidP="00BB5CB1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F2502" w:rsidRPr="00BB5CB1" w:rsidSect="00584023">
      <w:headerReference w:type="default" r:id="rId8"/>
      <w:footerReference w:type="default" r:id="rId9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57" w:rsidRDefault="00CB2D57" w:rsidP="00805C14">
      <w:pPr>
        <w:spacing w:after="0" w:line="240" w:lineRule="auto"/>
      </w:pPr>
      <w:r>
        <w:separator/>
      </w:r>
    </w:p>
  </w:endnote>
  <w:endnote w:type="continuationSeparator" w:id="0">
    <w:p w:rsidR="00CB2D57" w:rsidRDefault="00CB2D57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A25113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3D5B2" wp14:editId="5679CF3A">
          <wp:simplePos x="0" y="0"/>
          <wp:positionH relativeFrom="margin">
            <wp:posOffset>-257175</wp:posOffset>
          </wp:positionH>
          <wp:positionV relativeFrom="paragraph">
            <wp:posOffset>246380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0FFD" w:rsidRDefault="00A25113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622F0AA" wp14:editId="5577756F">
          <wp:simplePos x="0" y="0"/>
          <wp:positionH relativeFrom="margin">
            <wp:align>center</wp:align>
          </wp:positionH>
          <wp:positionV relativeFrom="paragraph">
            <wp:posOffset>81280</wp:posOffset>
          </wp:positionV>
          <wp:extent cx="1419225" cy="474980"/>
          <wp:effectExtent l="0" t="0" r="9525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8AC">
      <w:rPr>
        <w:noProof/>
      </w:rPr>
      <w:drawing>
        <wp:anchor distT="0" distB="0" distL="114300" distR="114300" simplePos="0" relativeHeight="251673600" behindDoc="1" locked="0" layoutInCell="1" allowOverlap="1" wp14:anchorId="62E10EB2" wp14:editId="6EFDA7AA">
          <wp:simplePos x="0" y="0"/>
          <wp:positionH relativeFrom="column">
            <wp:posOffset>4484370</wp:posOffset>
          </wp:positionH>
          <wp:positionV relativeFrom="paragraph">
            <wp:posOffset>19050</wp:posOffset>
          </wp:positionV>
          <wp:extent cx="1466850" cy="639445"/>
          <wp:effectExtent l="0" t="0" r="0" b="0"/>
          <wp:wrapTight wrapText="bothSides">
            <wp:wrapPolygon edited="0">
              <wp:start x="9538" y="5148"/>
              <wp:lineTo x="0" y="9652"/>
              <wp:lineTo x="0" y="13513"/>
              <wp:lineTo x="9538" y="16731"/>
              <wp:lineTo x="9538" y="19305"/>
              <wp:lineTo x="19636" y="19305"/>
              <wp:lineTo x="20478" y="16731"/>
              <wp:lineTo x="20478" y="10939"/>
              <wp:lineTo x="19636" y="5148"/>
              <wp:lineTo x="9538" y="5148"/>
            </wp:wrapPolygon>
          </wp:wrapTight>
          <wp:docPr id="3" name="Imagem 3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57" w:rsidRDefault="00CB2D57" w:rsidP="00805C14">
      <w:pPr>
        <w:spacing w:after="0" w:line="240" w:lineRule="auto"/>
      </w:pPr>
      <w:r>
        <w:separator/>
      </w:r>
    </w:p>
  </w:footnote>
  <w:footnote w:type="continuationSeparator" w:id="0">
    <w:p w:rsidR="00CB2D57" w:rsidRDefault="00CB2D57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13" w:rsidRPr="00566A9E" w:rsidRDefault="00A25113" w:rsidP="00A25113">
    <w:pPr>
      <w:pStyle w:val="Cabealho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E26D293" wp14:editId="42691F67">
          <wp:simplePos x="0" y="0"/>
          <wp:positionH relativeFrom="column">
            <wp:posOffset>-800100</wp:posOffset>
          </wp:positionH>
          <wp:positionV relativeFrom="paragraph">
            <wp:posOffset>-635</wp:posOffset>
          </wp:positionV>
          <wp:extent cx="1400175" cy="526712"/>
          <wp:effectExtent l="0" t="0" r="0" b="6985"/>
          <wp:wrapNone/>
          <wp:docPr id="1" name="Imagem 1" descr="Política Nacional Aldir Blanc (PNAB) – Prefeitura Riacho de Santo Antô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tica Nacional Aldir Blanc (PNAB) – Prefeitura Riacho de Santo Antôn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26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theme="minorHAnsi"/>
        <w:b/>
        <w:color w:val="000000"/>
        <w:sz w:val="24"/>
        <w:szCs w:val="24"/>
      </w:rPr>
      <w:t xml:space="preserve">                          </w:t>
    </w:r>
    <w:r>
      <w:rPr>
        <w:rFonts w:eastAsia="Arial" w:cstheme="minorHAnsi"/>
        <w:b/>
        <w:color w:val="000000"/>
        <w:sz w:val="24"/>
        <w:szCs w:val="24"/>
      </w:rPr>
      <w:t>PREFEITURA MUNICIPAL DE ALTO SANTO-CE</w:t>
    </w:r>
  </w:p>
  <w:p w:rsidR="00A25113" w:rsidRDefault="00A25113" w:rsidP="00A25113">
    <w:pP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eastAsia="Arial" w:cstheme="minorHAnsi"/>
        <w:b/>
        <w:color w:val="000000"/>
        <w:sz w:val="24"/>
        <w:szCs w:val="24"/>
      </w:rPr>
      <w:t>SECRETARIA DE CULTURA, TURISMO EINTEGRAÇÃO SOCIAL</w:t>
    </w:r>
  </w:p>
  <w:p w:rsidR="00A25113" w:rsidRPr="0026005C" w:rsidRDefault="00A25113" w:rsidP="00A25113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120" w:right="120"/>
      <w:jc w:val="center"/>
      <w:rPr>
        <w:rFonts w:asciiTheme="minorHAnsi" w:hAnsiTheme="minorHAnsi" w:cstheme="minorHAnsi"/>
        <w:b/>
        <w:color w:val="000000"/>
        <w:sz w:val="18"/>
        <w:szCs w:val="18"/>
      </w:rPr>
    </w:pPr>
    <w:r w:rsidRPr="007A2FE3">
      <w:rPr>
        <w:b/>
        <w:sz w:val="18"/>
        <w:szCs w:val="18"/>
      </w:rPr>
      <w:t xml:space="preserve">EDITAL DE SELEÇÃO </w:t>
    </w:r>
    <w:r w:rsidRPr="007A2FE3">
      <w:rPr>
        <w:rFonts w:asciiTheme="minorHAnsi" w:hAnsiTheme="minorHAnsi" w:cstheme="minorHAnsi"/>
        <w:b/>
        <w:color w:val="000000"/>
        <w:sz w:val="18"/>
        <w:szCs w:val="18"/>
      </w:rPr>
      <w:t>DE PROJETOS PARA FIRMAR TERMO DE EXECUÇÃO CULTURAL COM RECURSOS DA POLÍTICA NACIONAL ALDIR BLANC DE FOMENTO À CULTURA – PNAB (LEI Nº 14.399/2022)</w:t>
    </w:r>
  </w:p>
  <w:p w:rsidR="00B40FFD" w:rsidRDefault="00A25113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9504" behindDoc="1" locked="0" layoutInCell="0" allowOverlap="1" wp14:anchorId="3B141B64" wp14:editId="0D6BAFBC">
              <wp:simplePos x="0" y="0"/>
              <wp:positionH relativeFrom="page">
                <wp:align>right</wp:align>
              </wp:positionH>
              <wp:positionV relativeFrom="paragraph">
                <wp:posOffset>124460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3A7C20" id="Conector reto 2" o:spid="_x0000_s1026" style="position:absolute;z-index:-251646976;visibility:visible;mso-wrap-style:square;mso-wrap-distance-left:2.25pt;mso-wrap-distance-top:2.25pt;mso-wrap-distance-right:0;mso-wrap-distance-bottom:0;mso-position-horizontal:right;mso-position-horizontal-relative:page;mso-position-vertical:absolute;mso-position-vertical-relative:text" from="540.75pt,9.8pt" to="1132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20910"/>
    <w:rsid w:val="00040C61"/>
    <w:rsid w:val="0004693D"/>
    <w:rsid w:val="00056D6E"/>
    <w:rsid w:val="00064172"/>
    <w:rsid w:val="00102E88"/>
    <w:rsid w:val="001866D4"/>
    <w:rsid w:val="001924F3"/>
    <w:rsid w:val="001F3481"/>
    <w:rsid w:val="002275FB"/>
    <w:rsid w:val="00254BA0"/>
    <w:rsid w:val="00322909"/>
    <w:rsid w:val="00422268"/>
    <w:rsid w:val="004B6277"/>
    <w:rsid w:val="004B704C"/>
    <w:rsid w:val="004F1606"/>
    <w:rsid w:val="004F2502"/>
    <w:rsid w:val="004F2DA5"/>
    <w:rsid w:val="005448F2"/>
    <w:rsid w:val="00584023"/>
    <w:rsid w:val="00656D59"/>
    <w:rsid w:val="006675E8"/>
    <w:rsid w:val="006B0EF1"/>
    <w:rsid w:val="006B3825"/>
    <w:rsid w:val="006E5933"/>
    <w:rsid w:val="00764497"/>
    <w:rsid w:val="00780FED"/>
    <w:rsid w:val="007B54AF"/>
    <w:rsid w:val="007B6193"/>
    <w:rsid w:val="007C1E50"/>
    <w:rsid w:val="00805C14"/>
    <w:rsid w:val="008A722E"/>
    <w:rsid w:val="008D7211"/>
    <w:rsid w:val="008E2E12"/>
    <w:rsid w:val="009D0644"/>
    <w:rsid w:val="00A25113"/>
    <w:rsid w:val="00A25DDD"/>
    <w:rsid w:val="00AF0917"/>
    <w:rsid w:val="00B15A22"/>
    <w:rsid w:val="00B40FFD"/>
    <w:rsid w:val="00B52D99"/>
    <w:rsid w:val="00B53C5B"/>
    <w:rsid w:val="00B90402"/>
    <w:rsid w:val="00BA672C"/>
    <w:rsid w:val="00BB5CB1"/>
    <w:rsid w:val="00BE65D4"/>
    <w:rsid w:val="00C17C4B"/>
    <w:rsid w:val="00C67FF6"/>
    <w:rsid w:val="00C92B08"/>
    <w:rsid w:val="00CB2D57"/>
    <w:rsid w:val="00D16D98"/>
    <w:rsid w:val="00DF7C2A"/>
    <w:rsid w:val="00E0170E"/>
    <w:rsid w:val="00E05447"/>
    <w:rsid w:val="00E16638"/>
    <w:rsid w:val="00E85BDC"/>
    <w:rsid w:val="00EC171B"/>
    <w:rsid w:val="00EE09F1"/>
    <w:rsid w:val="00F548F5"/>
    <w:rsid w:val="00F555B1"/>
    <w:rsid w:val="00FC43EA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8C055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43</cp:revision>
  <dcterms:created xsi:type="dcterms:W3CDTF">2023-09-12T11:53:00Z</dcterms:created>
  <dcterms:modified xsi:type="dcterms:W3CDTF">2024-06-27T13:55:00Z</dcterms:modified>
</cp:coreProperties>
</file>