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00" w:before="240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Maranguape/,CE _____ de __________ de 2025.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spacing w:after="20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