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FOMENTO À PROGRAMAÇÃO DE ESPAÇOS, AMBIENTES E INICIATIVAS ARTÍSTICO CULTURAIS DO MUNICÍPIO DE CROATÁ COM RECURSOS DA POLÍTICA NACIONAL ALDIR BLANC DE FOMENTO À CULTURA - PNAB CROATÁ/CE - EDITAL Nº 002/2024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65323" cy="595313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65323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476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4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68122" cy="60483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68122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