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ANEXO VI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I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I - RELATÓRIO DA EXECUÇÃO FÍSICO-FINANCEIRA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1"/>
        <w:tblW w:w="985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844"/>
        <w:gridCol w:w="4012"/>
      </w:tblGrid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Outorgado: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Nº do Termo de Concessão:</w:t>
            </w:r>
          </w:p>
        </w:tc>
      </w:tr>
      <w:tr>
        <w:trPr>
          <w:trHeight w:val="340" w:hRule="atLeast"/>
        </w:trPr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Nome do Projeto: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Período:</w:t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tbl>
      <w:tblPr>
        <w:tblStyle w:val="Table2"/>
        <w:tblW w:w="9900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09"/>
        <w:gridCol w:w="826"/>
        <w:gridCol w:w="1244"/>
        <w:gridCol w:w="1081"/>
        <w:gridCol w:w="1499"/>
        <w:gridCol w:w="1426"/>
        <w:gridCol w:w="1485"/>
        <w:gridCol w:w="1528"/>
      </w:tblGrid>
      <w:tr>
        <w:trPr>
          <w:trHeight w:val="220" w:hRule="atLeast"/>
          <w:cantSplit w:val="true"/>
        </w:trPr>
        <w:tc>
          <w:tcPr>
            <w:tcW w:w="9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1C232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sz w:val="22"/>
                <w:szCs w:val="22"/>
              </w:rPr>
              <w:t>F Í S I C O</w:t>
            </w:r>
          </w:p>
        </w:tc>
      </w:tr>
      <w:tr>
        <w:trPr>
          <w:trHeight w:val="1" w:hRule="atLeast"/>
          <w:cantSplit w:val="true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Meta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Etapa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Descrição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Unidade Medida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No Período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Até o Período</w:t>
            </w:r>
          </w:p>
        </w:tc>
      </w:tr>
      <w:tr>
        <w:trPr>
          <w:trHeight w:val="1" w:hRule="atLeast"/>
          <w:cantSplit w:val="true"/>
        </w:trPr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Programado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Executado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Programado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Executado</w:t>
            </w:r>
          </w:p>
        </w:tc>
      </w:tr>
      <w:tr>
        <w:trPr>
          <w:trHeight w:val="5979" w:hRule="atLeast"/>
          <w:cantSplit w:val="true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600" w:hanging="0"/>
              <w:jc w:val="center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3"/>
        <w:tblW w:w="964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675"/>
        <w:gridCol w:w="735"/>
        <w:gridCol w:w="1215"/>
        <w:gridCol w:w="1184"/>
        <w:gridCol w:w="961"/>
        <w:gridCol w:w="690"/>
        <w:gridCol w:w="105"/>
        <w:gridCol w:w="1424"/>
        <w:gridCol w:w="1335"/>
        <w:gridCol w:w="105"/>
        <w:gridCol w:w="1215"/>
      </w:tblGrid>
      <w:tr>
        <w:trPr>
          <w:trHeight w:val="545" w:hRule="atLeast"/>
        </w:trPr>
        <w:tc>
          <w:tcPr>
            <w:tcW w:w="964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1C232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 I N A N C E I R O</w:t>
            </w:r>
          </w:p>
        </w:tc>
      </w:tr>
      <w:tr>
        <w:trPr>
          <w:trHeight w:val="545" w:hRule="atLeast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Meta</w:t>
            </w:r>
          </w:p>
        </w:tc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Etapa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Fase</w:t>
            </w:r>
          </w:p>
        </w:tc>
        <w:tc>
          <w:tcPr>
            <w:tcW w:w="41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Realizado no Período</w:t>
            </w:r>
          </w:p>
        </w:tc>
        <w:tc>
          <w:tcPr>
            <w:tcW w:w="4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Realizado até o período</w:t>
            </w:r>
          </w:p>
        </w:tc>
      </w:tr>
      <w:tr>
        <w:trPr>
          <w:trHeight w:val="545" w:hRule="atLeast"/>
        </w:trPr>
        <w:tc>
          <w:tcPr>
            <w:tcW w:w="67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3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Outorgante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Outorgado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Outros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Total</w:t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Outorgante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Outorgado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Outros</w:t>
            </w:r>
          </w:p>
        </w:tc>
      </w:tr>
      <w:tr>
        <w:trPr>
          <w:trHeight w:val="545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830" w:hRule="atLeast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Total (R$)</w:t>
            </w:r>
          </w:p>
        </w:tc>
        <w:tc>
          <w:tcPr>
            <w:tcW w:w="775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Fortaleza/CE, ___ de ______________ de 2024.</w:t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tbl>
      <w:tblPr>
        <w:tblStyle w:val="Table4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56"/>
        <w:gridCol w:w="2550"/>
      </w:tblGrid>
      <w:tr>
        <w:trPr>
          <w:trHeight w:val="1020" w:hRule="atLeast"/>
        </w:trPr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OUTORGADO: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tabs>
                <w:tab w:val="clear" w:pos="720"/>
                <w:tab w:val="left" w:pos="709" w:leader="none"/>
                <w:tab w:val="center" w:pos="4819" w:leader="none"/>
                <w:tab w:val="right" w:pos="9638" w:leader="none"/>
              </w:tabs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ASSINATURA: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lineRule="auto" w:line="276" w:before="0" w:after="0"/>
              <w:ind w:right="0" w:hanging="0"/>
              <w:jc w:val="both"/>
              <w:rPr>
                <w:rFonts w:ascii="Arial" w:hAnsi="Arial" w:eastAsia="Arial" w:cs="Arial"/>
                <w:b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>Reservado à Unidade Outorgante</w:t>
      </w:r>
    </w:p>
    <w:tbl>
      <w:tblPr>
        <w:tblStyle w:val="Table5"/>
        <w:tblW w:w="9807" w:type="dxa"/>
        <w:jc w:val="left"/>
        <w:tblInd w:w="-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70"/>
        <w:gridCol w:w="2536"/>
      </w:tblGrid>
      <w:tr>
        <w:trPr>
          <w:trHeight w:val="814" w:hRule="atLeast"/>
          <w:cantSplit w:val="true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Parecer Técnico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Aprovação do Ordenador de Despesas</w:t>
            </w:r>
          </w:p>
          <w:p>
            <w:pPr>
              <w:pStyle w:val="Normal1"/>
              <w:widowControl w:val="false"/>
              <w:spacing w:lineRule="auto" w:line="276" w:before="0" w:after="0"/>
              <w:ind w:left="-283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/>
              <w:jc w:val="both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Fortaleza/CE, ___ de ______________ de 2024.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Parecer Financeiro</w:t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r>
          </w:p>
          <w:p>
            <w:pPr>
              <w:pStyle w:val="Normal1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  <w:t>Assinatura</w:t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eastAsia="Arial" w:cs="Arial" w:ascii="Arial" w:hAnsi="Arial"/>
          <w:sz w:val="22"/>
          <w:szCs w:val="22"/>
          <w:u w:val="single"/>
        </w:rPr>
      </w:r>
    </w:p>
    <w:p>
      <w:pPr>
        <w:pStyle w:val="Normal1"/>
        <w:widowControl w:val="false"/>
        <w:tabs>
          <w:tab w:val="clear" w:pos="720"/>
          <w:tab w:val="left" w:pos="708" w:leader="none"/>
          <w:tab w:val="left" w:pos="709" w:leader="none"/>
        </w:tabs>
        <w:spacing w:lineRule="auto" w:line="276" w:before="0" w:after="0"/>
        <w:ind w:left="-227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2</Pages>
  <Words>105</Words>
  <Characters>578</Characters>
  <CharactersWithSpaces>641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2024-02-26T11:04:14Z</dcterms:modified>
  <cp:revision>1</cp:revision>
  <dc:subject/>
  <dc:title/>
</cp:coreProperties>
</file>