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VI - RELATÓRIO DE CUMPRIMENTO DO OBJETO/FINALIDADE</w:t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49 E 50 IN/CGM de 26/04/2023</w:t>
      </w:r>
    </w:p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OUTORGADO: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TERMO DE CONCESSÃO: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RELATÓRIO DE CUMPRIMENTO DO OBJETO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OBS: DISCORRER SOBRE A EXECUÇÃO DO PROJETO, SUA REPERCUSSÃO NA SOCIEDADE, PÚBLICO ATINGIDO, BENEFÍCIOS ALCANÇADOS, DIFICULDADES ENCONTRADAS E OUTROS. (ANEXAR FOTOS, FOLDERS, CARTAZES ETC.)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Local e Data: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OUTORGADO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-33655</wp:posOffset>
          </wp:positionH>
          <wp:positionV relativeFrom="paragraph">
            <wp:posOffset>-435610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</w:t>
    </w:r>
    <w:r>
      <w:rPr>
        <w:rFonts w:eastAsia="Calibri" w:cs="Calibri" w:ascii="Times New Roman" w:hAnsi="Times New Roman"/>
        <w:b/>
        <w:sz w:val="18"/>
        <w:szCs w:val="18"/>
      </w:rPr>
      <w:t>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</w:t>
    </w:r>
    <w:r>
      <w:rPr>
        <w:rFonts w:eastAsia="Calibri" w:cs="Calibri" w:ascii="Times New Roman" w:hAnsi="Times New Roman"/>
        <w:b/>
        <w:sz w:val="18"/>
        <w:szCs w:val="18"/>
      </w:rPr>
      <w:t>416425</w:t>
    </w:r>
    <w:r>
      <w:rPr>
        <w:rFonts w:eastAsia="Calibri" w:cs="Calibri" w:ascii="Times New Roman" w:hAnsi="Times New Roman"/>
        <w:b/>
        <w:sz w:val="18"/>
        <w:szCs w:val="18"/>
      </w:rPr>
      <w:t>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LibreOffice/7.3.4.2$Linux_X86_64 LibreOffice_project/30$Build-2</Application>
  <AppVersion>15.0000</AppVersion>
  <Pages>1</Pages>
  <Words>68</Words>
  <Characters>409</Characters>
  <CharactersWithSpaces>465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2023-11-21T16:12:25Z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