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6CAB" w14:textId="6812C286" w:rsidR="009B6301" w:rsidRPr="00E179D2" w:rsidRDefault="00386593">
      <w:pPr>
        <w:pStyle w:val="LO-normal"/>
        <w:spacing w:before="120" w:line="240" w:lineRule="auto"/>
        <w:ind w:right="140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ANEXO I</w:t>
      </w:r>
      <w:r w:rsidR="00F17B54">
        <w:rPr>
          <w:rFonts w:ascii="Calibri" w:eastAsia="Calibri" w:hAnsi="Calibri" w:cs="Calibri"/>
          <w:b/>
          <w:sz w:val="24"/>
          <w:szCs w:val="24"/>
          <w:lang w:val="pt-BR"/>
        </w:rPr>
        <w:t>I</w:t>
      </w:r>
    </w:p>
    <w:p w14:paraId="0CFDCA58" w14:textId="77777777" w:rsidR="009B6301" w:rsidRPr="00E179D2" w:rsidRDefault="00386593">
      <w:pPr>
        <w:pStyle w:val="LO-normal"/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FORMULÁRIO DE INSCRIÇÃO E PROPOSTA DE PLANO DE TRABALHO</w:t>
      </w:r>
    </w:p>
    <w:p w14:paraId="7F484CEF" w14:textId="77777777" w:rsidR="009B6301" w:rsidRPr="00E179D2" w:rsidRDefault="00386593">
      <w:pPr>
        <w:pStyle w:val="LO-normal"/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FORMULÁRIO DE INSCRIÇÃO</w:t>
      </w:r>
    </w:p>
    <w:p w14:paraId="13BC6B28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1.      Nome do(a) agente cultural:________________________________________</w:t>
      </w:r>
    </w:p>
    <w:p w14:paraId="3E679A99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OBS: Os dados gerais do agente cultural (RG, CPF, endereço, etc) serão extraídos do perfil no Mapa Cultural.</w:t>
      </w:r>
    </w:p>
    <w:p w14:paraId="27A2BAD9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2.   Em qual tipo de inscrição o(a) agente cultural se enquadra?</w:t>
      </w:r>
    </w:p>
    <w:p w14:paraId="28E6D373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E179D2">
        <w:rPr>
          <w:rFonts w:ascii="Calibri" w:eastAsia="Calibri" w:hAnsi="Calibri" w:cs="Calibri"/>
          <w:sz w:val="24"/>
          <w:szCs w:val="24"/>
          <w:lang w:val="pt-BR"/>
        </w:rPr>
        <w:tab/>
        <w:t>) Pessoa física</w:t>
      </w:r>
    </w:p>
    <w:p w14:paraId="3A4ABA98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E179D2">
        <w:rPr>
          <w:rFonts w:ascii="Calibri" w:eastAsia="Calibri" w:hAnsi="Calibri" w:cs="Calibri"/>
          <w:sz w:val="24"/>
          <w:szCs w:val="24"/>
          <w:lang w:val="pt-BR"/>
        </w:rPr>
        <w:tab/>
        <w:t>) Microempreendedor Individual (MEI)</w:t>
      </w:r>
    </w:p>
    <w:p w14:paraId="5FE52E8F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E179D2">
        <w:rPr>
          <w:rFonts w:ascii="Calibri" w:eastAsia="Calibri" w:hAnsi="Calibri" w:cs="Calibri"/>
          <w:sz w:val="24"/>
          <w:szCs w:val="24"/>
          <w:lang w:val="pt-BR"/>
        </w:rPr>
        <w:tab/>
        <w:t>) Coletivo/Grupo sem CNPJ representado por pessoa física.</w:t>
      </w:r>
    </w:p>
    <w:p w14:paraId="76381FE1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E179D2">
        <w:rPr>
          <w:rFonts w:ascii="Calibri" w:eastAsia="Calibri" w:hAnsi="Calibri" w:cs="Calibri"/>
          <w:sz w:val="24"/>
          <w:szCs w:val="24"/>
          <w:lang w:val="pt-BR"/>
        </w:rPr>
        <w:tab/>
        <w:t>) Pessoa Jurídica sem fins lucrativos</w:t>
      </w:r>
    </w:p>
    <w:p w14:paraId="622BE536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E179D2">
        <w:rPr>
          <w:rFonts w:ascii="Calibri" w:eastAsia="Calibri" w:hAnsi="Calibri" w:cs="Calibri"/>
          <w:sz w:val="24"/>
          <w:szCs w:val="24"/>
          <w:lang w:val="pt-BR"/>
        </w:rPr>
        <w:tab/>
        <w:t xml:space="preserve">) pessoa Jurídica com fins lucrativos </w:t>
      </w:r>
    </w:p>
    <w:p w14:paraId="490526CD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3. Linguagem e Categoria da inscrição: ___________________________________.</w:t>
      </w:r>
    </w:p>
    <w:p w14:paraId="65AE6CAC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4. O agente cultural vai concorrer às cotas étnico-raciais?</w:t>
      </w:r>
    </w:p>
    <w:p w14:paraId="6F8BF965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(  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) Sim               (    ) Não</w:t>
      </w:r>
    </w:p>
    <w:p w14:paraId="67EB7BA5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4.1. Se sim, quais? </w:t>
      </w:r>
    </w:p>
    <w:p w14:paraId="4FF34EC5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(  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) Pessoas negras (pretas e pardas)</w:t>
      </w:r>
    </w:p>
    <w:p w14:paraId="4421AFA3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(  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 ) Pessoas indígenas</w:t>
      </w:r>
    </w:p>
    <w:p w14:paraId="5B5BD269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OBS: Anexar Declaração étnico-racial, conforme modelo do Edital.</w:t>
      </w:r>
    </w:p>
    <w:p w14:paraId="6CA3E9F2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5. Título do Projeto:</w:t>
      </w:r>
    </w:p>
    <w:p w14:paraId="6752E704" w14:textId="77777777" w:rsidR="009B6301" w:rsidRPr="00E179D2" w:rsidRDefault="00386593">
      <w:pPr>
        <w:pStyle w:val="LO-normal"/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PROPOSTA DE PLANO DE TRABALHO</w:t>
      </w:r>
    </w:p>
    <w:p w14:paraId="72757943" w14:textId="77777777" w:rsidR="009B6301" w:rsidRPr="00E179D2" w:rsidRDefault="009B6301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1FBA065D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1. Descrição do projeto</w:t>
      </w:r>
    </w:p>
    <w:p w14:paraId="3E92DD8D" w14:textId="77777777" w:rsidR="009B6301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</w:t>
      </w:r>
      <w:r>
        <w:rPr>
          <w:rFonts w:ascii="Calibri" w:eastAsia="Calibri" w:hAnsi="Calibri" w:cs="Calibri"/>
          <w:sz w:val="24"/>
          <w:szCs w:val="24"/>
        </w:rPr>
        <w:t>Conte sobre o contexto de realização.)</w:t>
      </w:r>
    </w:p>
    <w:p w14:paraId="234A33CE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2. Objetivos do projeto</w:t>
      </w:r>
    </w:p>
    <w:p w14:paraId="70B2278C" w14:textId="77777777" w:rsidR="009B6301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(Neste campo, você deve propor objetivos para o seu projeto, ou seja, deve informar o que você pretende alcançar com a realização do projeto. </w:t>
      </w:r>
      <w:r>
        <w:rPr>
          <w:rFonts w:ascii="Calibri" w:eastAsia="Calibri" w:hAnsi="Calibri" w:cs="Calibri"/>
          <w:sz w:val="24"/>
          <w:szCs w:val="24"/>
        </w:rPr>
        <w:t>Identifique entre 3 e 5 objetivos).</w:t>
      </w:r>
    </w:p>
    <w:p w14:paraId="7DA40B29" w14:textId="77777777" w:rsidR="009B6301" w:rsidRDefault="009B6301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194D13EA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lastRenderedPageBreak/>
        <w:t xml:space="preserve">- Objetivo Geral </w:t>
      </w: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1:...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>.</w:t>
      </w:r>
    </w:p>
    <w:p w14:paraId="3D01C0C4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- Objetivos específicos </w:t>
      </w: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1:...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>.</w:t>
      </w:r>
    </w:p>
    <w:p w14:paraId="074CE0FE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- Objetivos específicos </w:t>
      </w: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2:...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>.</w:t>
      </w:r>
    </w:p>
    <w:p w14:paraId="2B60362F" w14:textId="77777777" w:rsidR="009B6301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sz w:val="24"/>
          <w:szCs w:val="24"/>
        </w:rPr>
        <w:t>3:...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250B6E9C" w14:textId="77777777" w:rsidR="009B6301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</w:t>
      </w:r>
    </w:p>
    <w:p w14:paraId="429F1FBA" w14:textId="77777777" w:rsidR="009B6301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 Metas</w:t>
      </w:r>
    </w:p>
    <w:p w14:paraId="6D91003A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 w14:paraId="6EC2B338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- Meta 1: ...</w:t>
      </w:r>
    </w:p>
    <w:p w14:paraId="3E6258D0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- Meta 2: ...</w:t>
      </w:r>
    </w:p>
    <w:p w14:paraId="5DF60BF0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- Meta 3: ...</w:t>
      </w:r>
    </w:p>
    <w:p w14:paraId="4334D100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(Podem ser acrescentadas mais metas)</w:t>
      </w:r>
    </w:p>
    <w:p w14:paraId="5C42CC88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4. Perfil do público a ser atingido pelo projeto</w:t>
      </w:r>
    </w:p>
    <w:p w14:paraId="09AD6DF4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5D5FD65F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5. Medidas de acessibilidade empregadas no projeto</w:t>
      </w:r>
    </w:p>
    <w:p w14:paraId="40AFE536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14:paraId="36F91545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Acessibilidade arquitetônica: </w:t>
      </w:r>
    </w:p>
    <w:p w14:paraId="0CB1CAF1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rotas acessíveis, com espaço de manobra para cadeira de rodas; </w:t>
      </w:r>
    </w:p>
    <w:p w14:paraId="1BC32EFC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piso tátil; </w:t>
      </w:r>
    </w:p>
    <w:p w14:paraId="29EE2C33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rampas; </w:t>
      </w:r>
    </w:p>
    <w:p w14:paraId="31227246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elevadores adequados para pessoas com deficiência; </w:t>
      </w:r>
    </w:p>
    <w:p w14:paraId="1186C7CA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corrimãos e guarda-corpos; </w:t>
      </w:r>
    </w:p>
    <w:p w14:paraId="7AAB5A7C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banheiros femininos e masculinos adaptados para pessoas com deficiência; </w:t>
      </w:r>
    </w:p>
    <w:p w14:paraId="1ABB398A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vagas de estacionamento para pessoas com deficiência; </w:t>
      </w:r>
    </w:p>
    <w:p w14:paraId="1B9B2B97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assentos para pessoas obesas; </w:t>
      </w:r>
    </w:p>
    <w:p w14:paraId="2AE40C22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lastRenderedPageBreak/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iluminação adequada; </w:t>
      </w:r>
    </w:p>
    <w:p w14:paraId="09B24ABF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Outra ___________________</w:t>
      </w:r>
    </w:p>
    <w:p w14:paraId="17EA456D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Acessibilidade comunicacional:  </w:t>
      </w:r>
    </w:p>
    <w:p w14:paraId="11761761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a Língua Brasileira de Sinais - Libras; </w:t>
      </w:r>
    </w:p>
    <w:p w14:paraId="7A6BA13A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o sistema Braille; </w:t>
      </w:r>
    </w:p>
    <w:p w14:paraId="0E1528BB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o sistema de sinalização ou comunicação tátil; </w:t>
      </w:r>
    </w:p>
    <w:p w14:paraId="5CC84EBF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a audiodescrição; </w:t>
      </w:r>
    </w:p>
    <w:p w14:paraId="0B81D3CD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as legendas;  </w:t>
      </w:r>
    </w:p>
    <w:p w14:paraId="0EA70DDB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a linguagem simples; </w:t>
      </w:r>
    </w:p>
    <w:p w14:paraId="39CB4EBE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textos adaptados para leitores de tela; e </w:t>
      </w:r>
    </w:p>
    <w:p w14:paraId="4798B41A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Outra ______________________________</w:t>
      </w:r>
    </w:p>
    <w:p w14:paraId="4842248F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Acessibilidade atitudinal:  </w:t>
      </w:r>
    </w:p>
    <w:p w14:paraId="2C8156FF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capacitação de equipes atuantes nos projetos culturais; </w:t>
      </w:r>
    </w:p>
    <w:p w14:paraId="78F32E54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contratação de profissionais com deficiência e profissionais especializados em acessibilidade cultural; </w:t>
      </w:r>
    </w:p>
    <w:p w14:paraId="2445477A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formação e sensibilização de agentes culturais, público e todos os envolvidos na cadeia produtiva cultural; e </w:t>
      </w:r>
    </w:p>
    <w:p w14:paraId="10D3C9A6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outras medidas que visem a eliminação de atitudes capacitistas.  </w:t>
      </w:r>
    </w:p>
    <w:p w14:paraId="27EB8CDE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5.1. Valor destinado à acessibilidade (conforme Edital, deve ser de pelo menos 10% do valor total do projeto. Se o valor for inferior, inserir aqui a justificativa, conforme previsto no Edital).</w:t>
      </w:r>
    </w:p>
    <w:p w14:paraId="1287F6E5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6. Local onde o projeto será executado</w:t>
      </w:r>
    </w:p>
    <w:p w14:paraId="0517654B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Informe os espaços culturais e outros ambientes onde a sua proposta será realizada. É importante informar também os municípios e Estados onde ela será realizada.</w:t>
      </w:r>
    </w:p>
    <w:p w14:paraId="6D95A744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7. Previsão do período de execução do projeto</w:t>
      </w:r>
    </w:p>
    <w:p w14:paraId="213EBE50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Data de início:</w:t>
      </w:r>
    </w:p>
    <w:p w14:paraId="7F17B809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Data final:</w:t>
      </w:r>
    </w:p>
    <w:p w14:paraId="4BFC1B38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 xml:space="preserve">8. Equipe </w:t>
      </w:r>
    </w:p>
    <w:p w14:paraId="21AD0731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Informe quais são os profissionais que atuarão no projeto, conforme quadro a seguir:</w:t>
      </w:r>
    </w:p>
    <w:tbl>
      <w:tblPr>
        <w:tblStyle w:val="TableNormal"/>
        <w:tblW w:w="8503" w:type="dxa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 w:firstRow="0" w:lastRow="0" w:firstColumn="0" w:lastColumn="0" w:noHBand="1" w:noVBand="1"/>
      </w:tblPr>
      <w:tblGrid>
        <w:gridCol w:w="8503"/>
      </w:tblGrid>
      <w:tr w:rsidR="009B6301" w14:paraId="700BCE5D" w14:textId="77777777">
        <w:trPr>
          <w:trHeight w:val="1680"/>
        </w:trPr>
        <w:tc>
          <w:tcPr>
            <w:tcW w:w="8503" w:type="dxa"/>
          </w:tcPr>
          <w:p w14:paraId="05F9A019" w14:textId="77777777" w:rsidR="009B6301" w:rsidRPr="00E179D2" w:rsidRDefault="009B6301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</w:p>
          <w:tbl>
            <w:tblPr>
              <w:tblStyle w:val="TableNormal"/>
              <w:tblW w:w="8198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2248"/>
              <w:gridCol w:w="968"/>
              <w:gridCol w:w="1319"/>
              <w:gridCol w:w="1066"/>
              <w:gridCol w:w="1194"/>
              <w:gridCol w:w="1403"/>
            </w:tblGrid>
            <w:tr w:rsidR="009B6301" w14:paraId="484EE728" w14:textId="77777777">
              <w:trPr>
                <w:trHeight w:val="1080"/>
              </w:trPr>
              <w:tc>
                <w:tcPr>
                  <w:tcW w:w="22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547F8286" w14:textId="77777777" w:rsidR="009B6301" w:rsidRDefault="00386593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3ABF254C" w14:textId="77777777" w:rsidR="009B6301" w:rsidRDefault="00386593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5206AD8C" w14:textId="77777777" w:rsidR="009B6301" w:rsidRDefault="00386593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653CC500" w14:textId="77777777" w:rsidR="009B6301" w:rsidRDefault="00386593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675E757A" w14:textId="77777777" w:rsidR="009B6301" w:rsidRDefault="00386593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2DCDB96A" w14:textId="77777777" w:rsidR="009B6301" w:rsidRDefault="00386593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9B6301" w14:paraId="3210933E" w14:textId="77777777">
              <w:trPr>
                <w:trHeight w:val="540"/>
              </w:trPr>
              <w:tc>
                <w:tcPr>
                  <w:tcW w:w="22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1606C698" w14:textId="77777777" w:rsidR="009B6301" w:rsidRDefault="009B6301">
                  <w:pPr>
                    <w:pStyle w:val="LO-normal"/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1CFD7FA0" w14:textId="77777777" w:rsidR="009B6301" w:rsidRDefault="009B6301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4415DEC3" w14:textId="77777777" w:rsidR="009B6301" w:rsidRDefault="009B6301">
                  <w:pPr>
                    <w:pStyle w:val="LO-normal"/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160FBD2D" w14:textId="77777777" w:rsidR="009B6301" w:rsidRDefault="00386593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74D9351F" w14:textId="77777777" w:rsidR="009B6301" w:rsidRDefault="00386593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14:paraId="4BD7D4EE" w14:textId="77777777" w:rsidR="009B6301" w:rsidRDefault="00386593">
                  <w:pPr>
                    <w:pStyle w:val="LO-normal"/>
                    <w:widowControl w:val="0"/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 w14:paraId="40ED70C3" w14:textId="77777777" w:rsidR="009B6301" w:rsidRDefault="009B6301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FF8CAB6" w14:textId="77777777" w:rsidR="009B6301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 Cronograma de Execução</w:t>
      </w:r>
    </w:p>
    <w:p w14:paraId="56856495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Descreva os passos a serem seguidos para execução do projeto.</w:t>
      </w:r>
    </w:p>
    <w:tbl>
      <w:tblPr>
        <w:tblStyle w:val="TableNormal"/>
        <w:tblW w:w="8503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902"/>
        <w:gridCol w:w="1341"/>
        <w:gridCol w:w="1926"/>
        <w:gridCol w:w="1298"/>
        <w:gridCol w:w="1036"/>
      </w:tblGrid>
      <w:tr w:rsidR="009B6301" w14:paraId="60F68C9F" w14:textId="77777777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70985F" w14:textId="77777777" w:rsidR="009B6301" w:rsidRDefault="00386593">
            <w:pPr>
              <w:pStyle w:val="LO-normal"/>
              <w:widowControl w:val="0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925219" w14:textId="77777777" w:rsidR="009B6301" w:rsidRDefault="00386593">
            <w:pPr>
              <w:pStyle w:val="LO-normal"/>
              <w:widowControl w:val="0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Etapa</w:t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645DE6" w14:textId="77777777" w:rsidR="009B6301" w:rsidRDefault="00386593">
            <w:pPr>
              <w:pStyle w:val="LO-normal"/>
              <w:widowControl w:val="0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33213" w14:textId="77777777" w:rsidR="009B6301" w:rsidRDefault="00386593">
            <w:pPr>
              <w:pStyle w:val="LO-normal"/>
              <w:widowControl w:val="0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Início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54BD7F" w14:textId="77777777" w:rsidR="009B6301" w:rsidRDefault="00386593">
            <w:pPr>
              <w:pStyle w:val="LO-normal"/>
              <w:widowControl w:val="0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Fim</w:t>
            </w:r>
          </w:p>
        </w:tc>
      </w:tr>
      <w:tr w:rsidR="009B6301" w14:paraId="77C88E42" w14:textId="77777777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7DA7A5" w14:textId="77777777" w:rsidR="009B6301" w:rsidRDefault="009B6301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9556C3" w14:textId="77777777" w:rsidR="009B6301" w:rsidRDefault="009B6301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2E2704" w14:textId="77777777" w:rsidR="009B6301" w:rsidRDefault="009B6301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9BBCC9" w14:textId="77777777" w:rsidR="009B6301" w:rsidRDefault="009B6301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6A66048" w14:textId="77777777" w:rsidR="009B6301" w:rsidRDefault="00386593">
            <w:pPr>
              <w:pStyle w:val="LO-normal"/>
              <w:widowControl w:val="0"/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</w:tbl>
    <w:p w14:paraId="64066D97" w14:textId="77777777" w:rsidR="009B6301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10. Estratégia de divulgação</w:t>
      </w:r>
    </w:p>
    <w:p w14:paraId="65A71E2F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Apresente </w:t>
      </w: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os  meios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que serão utilizados para divulgar o projeto. ex.: impulsionamento em redes sociais. </w:t>
      </w:r>
    </w:p>
    <w:p w14:paraId="573DD33B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11. Contrapartida</w:t>
      </w:r>
    </w:p>
    <w:p w14:paraId="79DD5652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Neste campo, descreva a contrapartida a ser realizada;</w:t>
      </w:r>
    </w:p>
    <w:p w14:paraId="3B458A77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12. O Projeto possui recursos financeiros de outras fontes? Se sim, quais?</w:t>
      </w:r>
    </w:p>
    <w:p w14:paraId="75DDC8AD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58687FB2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Não, o projeto não possui outras fontes de recursos financeiros</w:t>
      </w:r>
    </w:p>
    <w:p w14:paraId="3BF7AA67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Apoio financeiro municipal</w:t>
      </w:r>
    </w:p>
    <w:p w14:paraId="275109FC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Apoio financeiro estadual</w:t>
      </w:r>
    </w:p>
    <w:p w14:paraId="6AF8D6D8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Recursos de Lei de Incentivo Municipal</w:t>
      </w:r>
    </w:p>
    <w:p w14:paraId="6757158D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Recursos de Lei de Incentivo Estadual</w:t>
      </w:r>
    </w:p>
    <w:p w14:paraId="12E2B072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Recursos de Lei de Incentivo Federal</w:t>
      </w:r>
    </w:p>
    <w:p w14:paraId="1D97C04F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Patrocínio privado direto</w:t>
      </w:r>
    </w:p>
    <w:p w14:paraId="61B967B2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Patrocínio de instituição internacional</w:t>
      </w:r>
    </w:p>
    <w:p w14:paraId="20CBFF11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 </w:t>
      </w: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Doações de Pessoas Físicas</w:t>
      </w:r>
    </w:p>
    <w:p w14:paraId="4D04FC20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Doações de Empresas</w:t>
      </w:r>
    </w:p>
    <w:p w14:paraId="5349465E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Cobrança de ingressos</w:t>
      </w:r>
    </w:p>
    <w:p w14:paraId="3D1D6FD2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lastRenderedPageBreak/>
        <w:t>(  )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Outros</w:t>
      </w:r>
    </w:p>
    <w:p w14:paraId="2D57A5CE" w14:textId="77777777" w:rsidR="009B6301" w:rsidRPr="00E179D2" w:rsidRDefault="00386593">
      <w:pPr>
        <w:pStyle w:val="LO-normal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Se o projeto tem outras fontes de financiamento, detalhe quais são, o valor do financiamento e onde os recursos serão empregados no projeto. </w:t>
      </w:r>
    </w:p>
    <w:p w14:paraId="16809380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12.1. O projeto prevê a venda de produtos/ingressos?</w:t>
      </w:r>
    </w:p>
    <w:p w14:paraId="5DA749CC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(Detalhe onde os recursos arrecadados serão aplicados no projeto.)</w:t>
      </w:r>
    </w:p>
    <w:p w14:paraId="75C70F11" w14:textId="77777777" w:rsidR="009B6301" w:rsidRPr="00E179D2" w:rsidRDefault="00386593">
      <w:pPr>
        <w:pStyle w:val="LO-normal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b/>
          <w:sz w:val="24"/>
          <w:szCs w:val="24"/>
          <w:lang w:val="pt-BR"/>
        </w:rPr>
        <w:t>13. PLANILHA ORÇAMENTÁRIA</w:t>
      </w:r>
    </w:p>
    <w:p w14:paraId="7099F7F5" w14:textId="77777777" w:rsidR="009B6301" w:rsidRPr="00E179D2" w:rsidRDefault="00386593">
      <w:pPr>
        <w:pStyle w:val="LO-normal"/>
        <w:spacing w:before="240" w:after="240" w:line="240" w:lineRule="auto"/>
        <w:ind w:right="10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>Preencha a tabela informando todas as despesas indicando as metas às quais elas estão relacionadas.</w:t>
      </w:r>
    </w:p>
    <w:p w14:paraId="5DCA6AB6" w14:textId="77777777" w:rsidR="009B6301" w:rsidRPr="00E179D2" w:rsidRDefault="00386593">
      <w:pPr>
        <w:pStyle w:val="LO-normal"/>
        <w:spacing w:before="120" w:after="160" w:line="240" w:lineRule="auto"/>
        <w:ind w:right="10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Deve haver a indicação do parâmetro de preço (Ex.: preço estabelecido no SALICNET, 3 orçamentos, </w:t>
      </w:r>
      <w:proofErr w:type="gramStart"/>
      <w:r w:rsidRPr="00E179D2">
        <w:rPr>
          <w:rFonts w:ascii="Calibri" w:eastAsia="Calibri" w:hAnsi="Calibri" w:cs="Calibri"/>
          <w:sz w:val="24"/>
          <w:szCs w:val="24"/>
          <w:lang w:val="pt-BR"/>
        </w:rPr>
        <w:t>etc)  utilizado</w:t>
      </w:r>
      <w:proofErr w:type="gramEnd"/>
      <w:r w:rsidRPr="00E179D2">
        <w:rPr>
          <w:rFonts w:ascii="Calibri" w:eastAsia="Calibri" w:hAnsi="Calibri" w:cs="Calibri"/>
          <w:sz w:val="24"/>
          <w:szCs w:val="24"/>
          <w:lang w:val="pt-BR"/>
        </w:rPr>
        <w:t xml:space="preserve"> como a referência específica do item de despesa.</w:t>
      </w:r>
    </w:p>
    <w:tbl>
      <w:tblPr>
        <w:tblStyle w:val="TableNormal"/>
        <w:tblW w:w="9301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39"/>
        <w:gridCol w:w="1332"/>
        <w:gridCol w:w="1447"/>
        <w:gridCol w:w="1026"/>
        <w:gridCol w:w="976"/>
        <w:gridCol w:w="1332"/>
        <w:gridCol w:w="733"/>
        <w:gridCol w:w="1316"/>
      </w:tblGrid>
      <w:tr w:rsidR="009B6301" w14:paraId="249BE704" w14:textId="77777777" w:rsidTr="00DE32C0">
        <w:trPr>
          <w:trHeight w:val="1163"/>
        </w:trPr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B9EF" w14:textId="77777777" w:rsidR="009B6301" w:rsidRDefault="00386593">
            <w:pPr>
              <w:pStyle w:val="LO-normal"/>
              <w:widowControl w:val="0"/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Descrição do item</w:t>
            </w:r>
          </w:p>
        </w:tc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DC4B" w14:textId="77777777" w:rsidR="009B6301" w:rsidRDefault="00386593">
            <w:pPr>
              <w:pStyle w:val="LO-normal"/>
              <w:widowControl w:val="0"/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Meta relacionada</w:t>
            </w: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F441" w14:textId="77777777" w:rsidR="009B6301" w:rsidRDefault="00386593">
            <w:pPr>
              <w:pStyle w:val="LO-normal"/>
              <w:widowControl w:val="0"/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Justificativa </w:t>
            </w:r>
          </w:p>
        </w:tc>
        <w:tc>
          <w:tcPr>
            <w:tcW w:w="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0E45" w14:textId="77777777" w:rsidR="009B6301" w:rsidRDefault="00386593">
            <w:pPr>
              <w:pStyle w:val="LO-normal"/>
              <w:widowControl w:val="0"/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Unidade de medida</w:t>
            </w:r>
          </w:p>
        </w:tc>
        <w:tc>
          <w:tcPr>
            <w:tcW w:w="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50CC" w14:textId="77777777" w:rsidR="009B6301" w:rsidRDefault="00386593">
            <w:pPr>
              <w:pStyle w:val="LO-normal"/>
              <w:widowControl w:val="0"/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unitário</w:t>
            </w:r>
          </w:p>
        </w:tc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2F6" w14:textId="77777777" w:rsidR="009B6301" w:rsidRDefault="00386593">
            <w:pPr>
              <w:pStyle w:val="LO-normal"/>
              <w:widowControl w:val="0"/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Quantidade</w:t>
            </w:r>
          </w:p>
        </w:tc>
        <w:tc>
          <w:tcPr>
            <w:tcW w:w="7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FA78" w14:textId="77777777" w:rsidR="009B6301" w:rsidRDefault="00386593">
            <w:pPr>
              <w:pStyle w:val="LO-normal"/>
              <w:widowControl w:val="0"/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total</w:t>
            </w:r>
          </w:p>
        </w:tc>
        <w:tc>
          <w:tcPr>
            <w:tcW w:w="1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A2CA" w14:textId="77777777" w:rsidR="009B6301" w:rsidRDefault="00386593">
            <w:pPr>
              <w:pStyle w:val="LO-normal"/>
              <w:widowControl w:val="0"/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Referência de preço</w:t>
            </w:r>
          </w:p>
        </w:tc>
      </w:tr>
      <w:tr w:rsidR="009B6301" w14:paraId="4E5D99EA" w14:textId="77777777" w:rsidTr="00DE32C0">
        <w:trPr>
          <w:trHeight w:val="547"/>
        </w:trPr>
        <w:tc>
          <w:tcPr>
            <w:tcW w:w="1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50CF" w14:textId="77777777" w:rsidR="009B6301" w:rsidRDefault="009B6301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6" w:space="0" w:color="000000"/>
              <w:right w:val="single" w:sz="6" w:space="0" w:color="000000"/>
            </w:tcBorders>
          </w:tcPr>
          <w:p w14:paraId="1CFACC33" w14:textId="77777777" w:rsidR="009B6301" w:rsidRDefault="00386593">
            <w:pPr>
              <w:pStyle w:val="LO-normal"/>
              <w:widowControl w:val="0"/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tcBorders>
              <w:bottom w:val="single" w:sz="6" w:space="0" w:color="000000"/>
              <w:right w:val="single" w:sz="6" w:space="0" w:color="000000"/>
            </w:tcBorders>
          </w:tcPr>
          <w:p w14:paraId="5C788071" w14:textId="77777777" w:rsidR="009B6301" w:rsidRDefault="009B6301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6" w:space="0" w:color="000000"/>
              <w:right w:val="single" w:sz="6" w:space="0" w:color="000000"/>
            </w:tcBorders>
          </w:tcPr>
          <w:p w14:paraId="15E44692" w14:textId="77777777" w:rsidR="009B6301" w:rsidRDefault="009B6301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6" w:space="0" w:color="000000"/>
              <w:right w:val="single" w:sz="6" w:space="0" w:color="000000"/>
            </w:tcBorders>
          </w:tcPr>
          <w:p w14:paraId="71740882" w14:textId="77777777" w:rsidR="009B6301" w:rsidRDefault="009B6301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6" w:space="0" w:color="000000"/>
              <w:right w:val="single" w:sz="6" w:space="0" w:color="000000"/>
            </w:tcBorders>
          </w:tcPr>
          <w:p w14:paraId="0B774948" w14:textId="77777777" w:rsidR="009B6301" w:rsidRDefault="009B6301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33" w:type="dxa"/>
            <w:tcBorders>
              <w:bottom w:val="single" w:sz="6" w:space="0" w:color="000000"/>
              <w:right w:val="single" w:sz="6" w:space="0" w:color="000000"/>
            </w:tcBorders>
          </w:tcPr>
          <w:p w14:paraId="7A4311EA" w14:textId="77777777" w:rsidR="009B6301" w:rsidRDefault="009B6301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6" w:space="0" w:color="000000"/>
              <w:right w:val="single" w:sz="6" w:space="0" w:color="000000"/>
            </w:tcBorders>
          </w:tcPr>
          <w:p w14:paraId="7A133823" w14:textId="77777777" w:rsidR="009B6301" w:rsidRDefault="009B6301">
            <w:pPr>
              <w:pStyle w:val="LO-normal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7E681F1" w14:textId="77777777" w:rsidR="009B6301" w:rsidRDefault="009B6301">
      <w:pPr>
        <w:pStyle w:val="LO-normal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113F5E2" w14:textId="77777777" w:rsidR="009B6301" w:rsidRDefault="009B6301">
      <w:pPr>
        <w:pStyle w:val="LO-normal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CCB857" w14:textId="77777777" w:rsidR="009B6301" w:rsidRDefault="009B6301">
      <w:pPr>
        <w:pStyle w:val="LO-normal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9B63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7447" w14:textId="77777777" w:rsidR="004169F5" w:rsidRDefault="004169F5">
      <w:pPr>
        <w:spacing w:line="240" w:lineRule="auto"/>
      </w:pPr>
      <w:r>
        <w:separator/>
      </w:r>
    </w:p>
  </w:endnote>
  <w:endnote w:type="continuationSeparator" w:id="0">
    <w:p w14:paraId="724109D4" w14:textId="77777777" w:rsidR="004169F5" w:rsidRDefault="00416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2979" w14:textId="77777777" w:rsidR="00883EA0" w:rsidRDefault="00883E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E4E3" w14:textId="77777777" w:rsidR="00883EA0" w:rsidRDefault="00883EA0" w:rsidP="00883EA0">
    <w:pPr>
      <w:pStyle w:val="NormalWeb"/>
      <w:spacing w:before="0" w:beforeAutospacing="0" w:after="0" w:line="240" w:lineRule="auto"/>
      <w:jc w:val="center"/>
      <w:rPr>
        <w:color w:val="339966"/>
        <w:sz w:val="16"/>
        <w:szCs w:val="16"/>
      </w:rPr>
    </w:pPr>
    <w:r w:rsidRPr="00392148">
      <w:rPr>
        <w:color w:val="31849B" w:themeColor="accent5" w:themeShade="BF"/>
        <w:sz w:val="16"/>
        <w:szCs w:val="16"/>
      </w:rPr>
      <w:t>Praça Mariano Aires, s-n – Centro – Piquet Carneiro – Ceará – CEP 63.605-000 - Fone. (88) 3516 1805</w:t>
    </w:r>
  </w:p>
  <w:p w14:paraId="5BA7C52F" w14:textId="77777777" w:rsidR="00883EA0" w:rsidRPr="00392148" w:rsidRDefault="00883EA0" w:rsidP="00883EA0">
    <w:pPr>
      <w:pStyle w:val="NormalWeb"/>
      <w:spacing w:before="0" w:beforeAutospacing="0" w:after="0" w:line="240" w:lineRule="auto"/>
      <w:jc w:val="center"/>
      <w:rPr>
        <w:color w:val="31849B" w:themeColor="accent5" w:themeShade="BF"/>
      </w:rPr>
    </w:pPr>
    <w:r w:rsidRPr="00392148">
      <w:rPr>
        <w:color w:val="31849B" w:themeColor="accent5" w:themeShade="BF"/>
        <w:sz w:val="16"/>
        <w:szCs w:val="16"/>
      </w:rPr>
      <w:t>E-mail: pmpcseduc@gmail.com - CNPJ nº 06.075.495/0001-02</w:t>
    </w:r>
  </w:p>
  <w:p w14:paraId="4E448B6B" w14:textId="77777777" w:rsidR="00883EA0" w:rsidRPr="00883EA0" w:rsidRDefault="00883EA0" w:rsidP="00883EA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  <w:lang w:val="pt-BR"/>
      </w:rPr>
    </w:pPr>
  </w:p>
  <w:p w14:paraId="36A55E90" w14:textId="77777777" w:rsidR="009B6301" w:rsidRDefault="00883EA0" w:rsidP="00883EA0">
    <w:pPr>
      <w:pStyle w:val="LO-normal"/>
      <w:tabs>
        <w:tab w:val="center" w:pos="4513"/>
        <w:tab w:val="right" w:pos="9026"/>
      </w:tabs>
      <w:rPr>
        <w:rFonts w:ascii="Calibri" w:eastAsia="Calibri" w:hAnsi="Calibri" w:cs="Calibri"/>
        <w:sz w:val="20"/>
        <w:szCs w:val="20"/>
      </w:rPr>
    </w:pPr>
    <w:r>
      <w:tab/>
    </w:r>
    <w:r>
      <w:tab/>
    </w:r>
    <w:r w:rsidRPr="00392148">
      <w:rPr>
        <w:b/>
        <w:noProof/>
        <w:color w:val="31849B" w:themeColor="accent5" w:themeShade="BF"/>
        <w:sz w:val="16"/>
        <w:szCs w:val="16"/>
      </w:rPr>
      <w:drawing>
        <wp:anchor distT="0" distB="0" distL="114300" distR="114300" simplePos="0" relativeHeight="251661312" behindDoc="0" locked="0" layoutInCell="1" allowOverlap="1" wp14:anchorId="55D0849D" wp14:editId="3B7C5241">
          <wp:simplePos x="0" y="0"/>
          <wp:positionH relativeFrom="margin">
            <wp:posOffset>-2052955</wp:posOffset>
          </wp:positionH>
          <wp:positionV relativeFrom="paragraph">
            <wp:posOffset>297815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593">
      <w:fldChar w:fldCharType="begin"/>
    </w:r>
    <w:r w:rsidR="00386593">
      <w:instrText>PAGE</w:instrText>
    </w:r>
    <w:r w:rsidR="00386593">
      <w:fldChar w:fldCharType="separate"/>
    </w:r>
    <w:r>
      <w:rPr>
        <w:noProof/>
      </w:rPr>
      <w:t>3</w:t>
    </w:r>
    <w:r w:rsidR="0038659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0449" w14:textId="77777777" w:rsidR="00883EA0" w:rsidRDefault="00883E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6A6C" w14:textId="77777777" w:rsidR="004169F5" w:rsidRDefault="004169F5">
      <w:pPr>
        <w:spacing w:line="240" w:lineRule="auto"/>
      </w:pPr>
      <w:r>
        <w:separator/>
      </w:r>
    </w:p>
  </w:footnote>
  <w:footnote w:type="continuationSeparator" w:id="0">
    <w:p w14:paraId="595C4DD7" w14:textId="77777777" w:rsidR="004169F5" w:rsidRDefault="00416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568C" w14:textId="77777777" w:rsidR="00883EA0" w:rsidRDefault="00883E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D6A6" w14:textId="77777777" w:rsidR="009B6301" w:rsidRDefault="00883EA0">
    <w:pPr>
      <w:pStyle w:val="LO-normal"/>
      <w:jc w:val="center"/>
      <w:rPr>
        <w:rFonts w:ascii="Calibri" w:eastAsia="Calibri" w:hAnsi="Calibri" w:cs="Calibri"/>
      </w:rPr>
    </w:pPr>
    <w:r>
      <w:rPr>
        <w:noProof/>
        <w:color w:val="000000"/>
        <w:sz w:val="24"/>
        <w:szCs w:val="24"/>
        <w:lang w:val="pt-BR"/>
      </w:rPr>
      <w:drawing>
        <wp:anchor distT="0" distB="0" distL="114300" distR="114300" simplePos="0" relativeHeight="251659264" behindDoc="1" locked="0" layoutInCell="1" allowOverlap="1" wp14:anchorId="4956A3C1" wp14:editId="1BD50293">
          <wp:simplePos x="0" y="0"/>
          <wp:positionH relativeFrom="column">
            <wp:posOffset>-914400</wp:posOffset>
          </wp:positionH>
          <wp:positionV relativeFrom="paragraph">
            <wp:posOffset>-443230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45215" w14:textId="77777777" w:rsidR="009B6301" w:rsidRDefault="00386593">
    <w:pPr>
      <w:pStyle w:val="LO-normal"/>
      <w:jc w:val="right"/>
      <w:rPr>
        <w:rFonts w:ascii="Calibri" w:eastAsia="Calibri" w:hAnsi="Calibri" w:cs="Calibri"/>
      </w:rPr>
    </w:pPr>
    <w:r>
      <w:fldChar w:fldCharType="begin"/>
    </w:r>
    <w:r>
      <w:instrText>PAGE</w:instrText>
    </w:r>
    <w:r>
      <w:fldChar w:fldCharType="separate"/>
    </w:r>
    <w:r w:rsidR="00883EA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435E" w14:textId="77777777" w:rsidR="00883EA0" w:rsidRDefault="00883E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301"/>
    <w:rsid w:val="002435A2"/>
    <w:rsid w:val="00386593"/>
    <w:rsid w:val="004169F5"/>
    <w:rsid w:val="00883EA0"/>
    <w:rsid w:val="009B6301"/>
    <w:rsid w:val="00D76E31"/>
    <w:rsid w:val="00DE32C0"/>
    <w:rsid w:val="00E179D2"/>
    <w:rsid w:val="00F1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C1693"/>
  <w15:docId w15:val="{645C7A5C-4A61-4D8E-AB34-7C3AFC0B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79D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9D2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883EA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975</Words>
  <Characters>5271</Characters>
  <Application>Microsoft Office Word</Application>
  <DocSecurity>0</DocSecurity>
  <Lines>43</Lines>
  <Paragraphs>12</Paragraphs>
  <ScaleCrop>false</ScaleCrop>
  <Company>Microsoft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SivlioSantos</cp:lastModifiedBy>
  <cp:revision>6</cp:revision>
  <dcterms:created xsi:type="dcterms:W3CDTF">2023-09-06T18:07:00Z</dcterms:created>
  <dcterms:modified xsi:type="dcterms:W3CDTF">2023-10-23T18:50:00Z</dcterms:modified>
  <dc:language>pt-BR</dc:language>
</cp:coreProperties>
</file>