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2"/>
        <w:keepNext w:val="false"/>
        <w:keepLines w:val="false"/>
        <w:spacing w:lineRule="auto" w:line="276" w:before="0" w:after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p>
      <w:pPr>
        <w:pStyle w:val="Ttulo2"/>
        <w:spacing w:lineRule="auto" w:line="276" w:before="0" w:after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jve1hfqo8aqf"/>
      <w:bookmarkEnd w:id="0"/>
      <w:r>
        <w:rPr>
          <w:rFonts w:eastAsia="Calibri" w:cs="Calibri" w:ascii="Calibri" w:hAnsi="Calibri"/>
          <w:b/>
          <w:sz w:val="24"/>
          <w:szCs w:val="24"/>
        </w:rPr>
        <w:t>ANEXO XII - CONCILIAÇÃO BANCÁRIA</w:t>
      </w:r>
    </w:p>
    <w:p>
      <w:pPr>
        <w:pStyle w:val="Normal1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Art. 46 E 47 IN Nº 01, 27/07/2016</w:t>
      </w:r>
    </w:p>
    <w:p>
      <w:pPr>
        <w:pStyle w:val="Normal1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1"/>
        <w:tblW w:w="9029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009"/>
        <w:gridCol w:w="3010"/>
        <w:gridCol w:w="3010"/>
      </w:tblGrid>
      <w:tr>
        <w:trPr>
          <w:trHeight w:val="420" w:hRule="atLeast"/>
        </w:trPr>
        <w:tc>
          <w:tcPr>
            <w:tcW w:w="6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Unidade Outorgado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N° Termo de Concessão</w:t>
            </w:r>
          </w:p>
        </w:tc>
      </w:tr>
      <w:tr>
        <w:trPr>
          <w:trHeight w:val="420" w:hRule="atLeast"/>
        </w:trPr>
        <w:tc>
          <w:tcPr>
            <w:tcW w:w="90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Projeto</w:t>
            </w:r>
          </w:p>
        </w:tc>
      </w:tr>
      <w:tr>
        <w:trPr/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Banco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 xml:space="preserve">Agência 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C/C</w:t>
            </w:r>
          </w:p>
        </w:tc>
      </w:tr>
      <w:tr>
        <w:trPr>
          <w:trHeight w:val="420" w:hRule="atLeast"/>
        </w:trPr>
        <w:tc>
          <w:tcPr>
            <w:tcW w:w="90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</w:t>
            </w:r>
            <w:r>
              <w:rPr>
                <w:rFonts w:eastAsia="Calibri" w:cs="Calibri" w:ascii="Calibri" w:hAnsi="Calibri"/>
              </w:rPr>
              <w:t>Valor em R$</w:t>
            </w:r>
          </w:p>
        </w:tc>
      </w:tr>
      <w:tr>
        <w:trPr>
          <w:trHeight w:val="420" w:hRule="atLeast"/>
        </w:trPr>
        <w:tc>
          <w:tcPr>
            <w:tcW w:w="6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Saldo Anterior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Crédito</w:t>
            </w:r>
          </w:p>
        </w:tc>
      </w:tr>
      <w:tr>
        <w:trPr>
          <w:trHeight w:val="420" w:hRule="atLeast"/>
        </w:trPr>
        <w:tc>
          <w:tcPr>
            <w:tcW w:w="6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</w:t>
            </w:r>
            <w:r>
              <w:rPr>
                <w:rFonts w:eastAsia="Calibri" w:cs="Calibri" w:ascii="Calibri" w:hAnsi="Calibri"/>
              </w:rPr>
              <w:t xml:space="preserve">8.1. Ordens Bancárias 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6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</w:t>
            </w:r>
            <w:r>
              <w:rPr>
                <w:rFonts w:eastAsia="Calibri" w:cs="Calibri" w:ascii="Calibri" w:hAnsi="Calibri"/>
              </w:rPr>
              <w:t xml:space="preserve">8.2. Rendimento 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6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</w:t>
            </w:r>
            <w:r>
              <w:rPr>
                <w:rFonts w:eastAsia="Calibri" w:cs="Calibri" w:ascii="Calibri" w:hAnsi="Calibri"/>
              </w:rPr>
              <w:t>8.1. Outros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Débito</w:t>
            </w:r>
          </w:p>
        </w:tc>
      </w:tr>
      <w:tr>
        <w:trPr>
          <w:trHeight w:val="420" w:hRule="atLeast"/>
        </w:trPr>
        <w:tc>
          <w:tcPr>
            <w:tcW w:w="6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Saldo Atual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6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Cheques Pendentes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6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Menos Valores Pendentes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6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Saldo após compensação dos valores pendentes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</w:t>
            </w:r>
            <w:r>
              <w:rPr>
                <w:rFonts w:eastAsia="Calibri" w:cs="Calibri" w:ascii="Calibri" w:hAnsi="Calibri"/>
              </w:rPr>
              <w:t>Local e data</w:t>
            </w:r>
          </w:p>
        </w:tc>
      </w:tr>
      <w:tr>
        <w:trPr>
          <w:trHeight w:val="420" w:hRule="atLeast"/>
        </w:trPr>
        <w:tc>
          <w:tcPr>
            <w:tcW w:w="6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Unidade Outorgado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Assinatura</w:t>
            </w:r>
          </w:p>
        </w:tc>
      </w:tr>
    </w:tbl>
    <w:p>
      <w:pPr>
        <w:pStyle w:val="Normal1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-198755</wp:posOffset>
          </wp:positionH>
          <wp:positionV relativeFrom="paragraph">
            <wp:posOffset>-440055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EDITAL Nº 8820</w:t>
    </w:r>
  </w:p>
  <w:p>
    <w:pPr>
      <w:pStyle w:val="Normal1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 xml:space="preserve">CHAMADA PÚBLICA Nº </w:t>
    </w:r>
    <w:r>
      <w:rPr>
        <w:rFonts w:eastAsia="Calibri" w:cs="Calibri" w:ascii="Calibri" w:hAnsi="Calibri"/>
        <w:b/>
        <w:sz w:val="18"/>
        <w:szCs w:val="18"/>
      </w:rPr>
      <w:t>003</w:t>
    </w:r>
    <w:r>
      <w:rPr>
        <w:rFonts w:eastAsia="Calibri" w:cs="Calibri" w:ascii="Calibri" w:hAnsi="Calibri"/>
        <w:b/>
        <w:sz w:val="18"/>
        <w:szCs w:val="18"/>
      </w:rPr>
      <w:t>/2023</w:t>
    </w:r>
  </w:p>
  <w:p>
    <w:pPr>
      <w:pStyle w:val="Normal1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 xml:space="preserve">     </w:t>
    </w:r>
    <w:r>
      <w:rPr>
        <w:rFonts w:eastAsia="Calibri" w:cs="Calibri" w:ascii="Calibri" w:hAnsi="Calibri"/>
        <w:b/>
        <w:sz w:val="18"/>
        <w:szCs w:val="18"/>
      </w:rPr>
      <w:t>PROCESSO ADM. Nº  P387850/2022</w:t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1</Pages>
  <Words>82</Words>
  <Characters>408</Characters>
  <CharactersWithSpaces>514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2023-03-22T14:05:17Z</dcterms:modified>
  <cp:revision>2</cp:revision>
  <dc:subject/>
  <dc:title/>
</cp:coreProperties>
</file>